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DFAD" w14:textId="77777777" w:rsidR="00B27C09" w:rsidRPr="00200235" w:rsidRDefault="00B27C09" w:rsidP="00B27C09">
      <w:pPr>
        <w:spacing w:after="0" w:line="340" w:lineRule="exact"/>
        <w:ind w:firstLine="709"/>
        <w:jc w:val="center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Уведомлени</w:t>
      </w:r>
      <w:r>
        <w:rPr>
          <w:rFonts w:ascii="Tahoma" w:hAnsi="Tahoma" w:cs="Tahoma"/>
          <w:sz w:val="24"/>
          <w:szCs w:val="24"/>
        </w:rPr>
        <w:t>е</w:t>
      </w:r>
    </w:p>
    <w:p w14:paraId="0534D4B4" w14:textId="77777777" w:rsidR="00B27C09" w:rsidRDefault="00B27C09" w:rsidP="00B27C09">
      <w:pPr>
        <w:spacing w:after="0" w:line="340" w:lineRule="exact"/>
        <w:ind w:firstLine="709"/>
        <w:jc w:val="center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о проведении общественных обсуждений объекта государственной экологической экспертизы «Программа «Проведение полевых комплексных геолого-геофизических работ в зоне сочленения шельфовых структур Восточно-Сибирского моря и моря Лаптевых»», включая предварительные материалы оценки воздействия на окружающую среду</w:t>
      </w:r>
    </w:p>
    <w:p w14:paraId="56D0C399" w14:textId="77777777" w:rsidR="00B27C09" w:rsidRPr="00E40046" w:rsidRDefault="00B27C09" w:rsidP="00B27C09">
      <w:pPr>
        <w:spacing w:after="0" w:line="340" w:lineRule="exact"/>
        <w:ind w:firstLine="709"/>
        <w:jc w:val="center"/>
        <w:rPr>
          <w:rFonts w:ascii="Tahoma" w:hAnsi="Tahoma" w:cs="Tahoma"/>
          <w:sz w:val="24"/>
          <w:szCs w:val="24"/>
          <w:u w:val="single"/>
        </w:rPr>
      </w:pPr>
      <w:r w:rsidRPr="00E40046">
        <w:rPr>
          <w:rFonts w:ascii="Tahoma" w:hAnsi="Tahoma" w:cs="Tahoma"/>
          <w:sz w:val="24"/>
          <w:szCs w:val="24"/>
          <w:u w:val="single"/>
        </w:rPr>
        <w:t>в Аллаиховском улусе</w:t>
      </w:r>
    </w:p>
    <w:p w14:paraId="21ECA5FE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</w:p>
    <w:p w14:paraId="0EA8B9D9" w14:textId="77777777" w:rsidR="00B27C09" w:rsidRPr="00F10AB1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F10AB1">
        <w:rPr>
          <w:rFonts w:ascii="Tahoma" w:hAnsi="Tahoma" w:cs="Tahoma"/>
          <w:sz w:val="24"/>
          <w:szCs w:val="24"/>
        </w:rPr>
        <w:t xml:space="preserve">Заказчик (исполнитель) работ по </w:t>
      </w:r>
      <w:r>
        <w:rPr>
          <w:rFonts w:ascii="Tahoma" w:hAnsi="Tahoma" w:cs="Tahoma"/>
          <w:sz w:val="24"/>
          <w:szCs w:val="24"/>
        </w:rPr>
        <w:t>ОВОС</w:t>
      </w:r>
      <w:r w:rsidRPr="00F10AB1">
        <w:rPr>
          <w:rFonts w:ascii="Tahoma" w:hAnsi="Tahoma" w:cs="Tahoma"/>
          <w:sz w:val="24"/>
          <w:szCs w:val="24"/>
        </w:rPr>
        <w:t xml:space="preserve">: АО «Морская арктическая геологоразведочная экспедиция» (ОГРН 1025100841039, ИНН 5190100088, адрес: 121609, г. Москва, ул. Осенняя, д. 11, БЦ «Крылатский 2» тел.: (495) 66-555-66, доб. 338 (337); факс (495) 66-555-66, доб. 304; e–mail: </w:t>
      </w:r>
      <w:hyperlink r:id="rId6" w:history="1">
        <w:r w:rsidRPr="00F10AB1">
          <w:rPr>
            <w:rFonts w:ascii="Tahoma" w:hAnsi="Tahoma" w:cs="Tahoma"/>
            <w:sz w:val="24"/>
            <w:szCs w:val="24"/>
          </w:rPr>
          <w:t>info-mf@mage.ru</w:t>
        </w:r>
      </w:hyperlink>
      <w:r>
        <w:rPr>
          <w:rFonts w:ascii="Tahoma" w:hAnsi="Tahoma" w:cs="Tahoma"/>
          <w:sz w:val="24"/>
          <w:szCs w:val="24"/>
        </w:rPr>
        <w:t>)</w:t>
      </w:r>
      <w:r w:rsidRPr="00F10AB1">
        <w:rPr>
          <w:rFonts w:ascii="Tahoma" w:hAnsi="Tahoma" w:cs="Tahoma"/>
          <w:sz w:val="24"/>
          <w:szCs w:val="24"/>
        </w:rPr>
        <w:t xml:space="preserve">. </w:t>
      </w:r>
    </w:p>
    <w:p w14:paraId="79EE72A0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 xml:space="preserve">Наименование и контактная информация органа местного самоуправления, ответственного за организацию общественных обсуждений: Администрация Муниципального района «Аллаиховский улус (район)» Республики Саха (Якутия), Республика Саха (Якутия), Аллаиховский улус (район), поселок Чокурдах, ул им Ленина, д 8, +7(924) 598-30-02, </w:t>
      </w:r>
      <w:hyperlink r:id="rId7" w:history="1">
        <w:hyperlink r:id="rId8" w:history="1">
          <w:r w:rsidRPr="00200235">
            <w:rPr>
              <w:rFonts w:ascii="Tahoma" w:hAnsi="Tahoma" w:cs="Tahoma"/>
              <w:sz w:val="24"/>
              <w:szCs w:val="24"/>
            </w:rPr>
            <w:t>Allaadm@yandex.ru</w:t>
          </w:r>
        </w:hyperlink>
      </w:hyperlink>
    </w:p>
    <w:p w14:paraId="4BB05830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Наименование планируемой (намечаемой) хозяйственной и иной деятельности: «Программа «Проведение полевых комплексных геолого-геофизических работ в зоне сочленения шельфовых структур Восточно-Сибирского моря и моря Лаптевых»».</w:t>
      </w:r>
    </w:p>
    <w:p w14:paraId="47341137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Цель планируемой (намечаемой) хозяйственной и иной деятельности: геологическое изучение недр в зоне сочленения шельфовых структур Восточно-Сибирского моря и моря Лаптевых.</w:t>
      </w:r>
    </w:p>
    <w:p w14:paraId="33853469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Предварительное место реализации планируемой (намечаемой) хозяйственной и иной деятельности: Российская Федерация, акватория Восточно-Сибирского моря и моря Лаптевых.</w:t>
      </w:r>
    </w:p>
    <w:p w14:paraId="18387A49" w14:textId="447EA296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Полевые работы запланированы на навигационный сезон 2024 года (сентябрь-ноябрь). В случае невозможности выполнить работы в навигационный сезон 2024 года, работы будут выполнены в навигационный сезон 2025 года. Планируемые сроки проведения оценки воздействия на окружающую среду феврал</w:t>
      </w:r>
      <w:r w:rsidR="005F6480">
        <w:rPr>
          <w:rFonts w:ascii="Tahoma" w:hAnsi="Tahoma" w:cs="Tahoma"/>
          <w:sz w:val="24"/>
          <w:szCs w:val="24"/>
        </w:rPr>
        <w:t>ь</w:t>
      </w:r>
      <w:r w:rsidRPr="00200235">
        <w:rPr>
          <w:rFonts w:ascii="Tahoma" w:hAnsi="Tahoma" w:cs="Tahoma"/>
          <w:sz w:val="24"/>
          <w:szCs w:val="24"/>
        </w:rPr>
        <w:t xml:space="preserve"> 2024 года – июн</w:t>
      </w:r>
      <w:r w:rsidR="005F6480">
        <w:rPr>
          <w:rFonts w:ascii="Tahoma" w:hAnsi="Tahoma" w:cs="Tahoma"/>
          <w:sz w:val="24"/>
          <w:szCs w:val="24"/>
        </w:rPr>
        <w:t>ь</w:t>
      </w:r>
      <w:r w:rsidRPr="00200235">
        <w:rPr>
          <w:rFonts w:ascii="Tahoma" w:hAnsi="Tahoma" w:cs="Tahoma"/>
          <w:sz w:val="24"/>
          <w:szCs w:val="24"/>
        </w:rPr>
        <w:t xml:space="preserve"> 2024 года.</w:t>
      </w:r>
    </w:p>
    <w:p w14:paraId="49B809B3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Место и сроки доступности объекта общественного обсуждения: «Программа «Проведение полевых комплексных геолого-геофизических работ в зоне сочленения шельфовых структур Восточно-Сибирского моря и моря Лаптевых»», включая предварительные материалы оценки воздействия на окружающую среду, будет доступна для ознакомления общественности в период с 28 апреля 2024 г. по 03 июня 2024 г. на:</w:t>
      </w:r>
    </w:p>
    <w:p w14:paraId="3459074C" w14:textId="3BD412BC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- официальном сайте Администрации Муниципального района «Аллаиховский улус (район)» https://mr-allaihovskij.sakha.gov.ru</w:t>
      </w:r>
    </w:p>
    <w:p w14:paraId="5679BE55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 xml:space="preserve">- официальном сайте АО «МАГЭ» - </w:t>
      </w:r>
      <w:hyperlink r:id="rId9" w:history="1">
        <w:r w:rsidRPr="00200235">
          <w:rPr>
            <w:rFonts w:ascii="Tahoma" w:hAnsi="Tahoma" w:cs="Tahoma"/>
            <w:sz w:val="24"/>
            <w:szCs w:val="24"/>
          </w:rPr>
          <w:t>https://mage.ru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1787A6E9" w14:textId="5806C935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общественные обсуждения </w:t>
      </w:r>
      <w:r w:rsidRPr="00200235">
        <w:rPr>
          <w:rFonts w:ascii="Tahoma" w:hAnsi="Tahoma" w:cs="Tahoma"/>
          <w:sz w:val="24"/>
          <w:szCs w:val="24"/>
        </w:rPr>
        <w:lastRenderedPageBreak/>
        <w:t xml:space="preserve">будут проведены в форме общественных слушаний (с использованием средств видеоконференцсвязи) </w:t>
      </w:r>
      <w:r w:rsidRPr="00E96501">
        <w:rPr>
          <w:rFonts w:ascii="Tahoma" w:hAnsi="Tahoma" w:cs="Tahoma"/>
          <w:sz w:val="24"/>
          <w:szCs w:val="24"/>
        </w:rPr>
        <w:t>22 мая 2024 года в 17:00 по местному</w:t>
      </w:r>
      <w:r w:rsidRPr="00200235">
        <w:rPr>
          <w:rFonts w:ascii="Tahoma" w:hAnsi="Tahoma" w:cs="Tahoma"/>
          <w:sz w:val="24"/>
          <w:szCs w:val="24"/>
        </w:rPr>
        <w:t xml:space="preserve"> времени в здании </w:t>
      </w:r>
      <w:bookmarkStart w:id="0" w:name="_Hlk162528406"/>
      <w:r w:rsidRPr="00200235">
        <w:rPr>
          <w:rFonts w:ascii="Tahoma" w:hAnsi="Tahoma" w:cs="Tahoma"/>
          <w:sz w:val="24"/>
          <w:szCs w:val="24"/>
        </w:rPr>
        <w:t>Администрации Муниципального района «Аллаиховский улус (район)» Республики Саха (Якутия)</w:t>
      </w:r>
      <w:bookmarkEnd w:id="0"/>
      <w:r w:rsidRPr="00200235">
        <w:rPr>
          <w:rFonts w:ascii="Tahoma" w:hAnsi="Tahoma" w:cs="Tahoma"/>
          <w:sz w:val="24"/>
          <w:szCs w:val="24"/>
        </w:rPr>
        <w:t xml:space="preserve"> по адресу Аллаиховский улус (район), поселок Чокурдах, ул им Ленина, д 8. Заинтересованные представители общественности могут оставить свои замечания и предложения любым из следующих способов в период с 28 апреля 2024 г. по </w:t>
      </w:r>
      <w:r w:rsidR="00FB05A9">
        <w:rPr>
          <w:rFonts w:ascii="Tahoma" w:hAnsi="Tahoma" w:cs="Tahoma"/>
          <w:sz w:val="24"/>
          <w:szCs w:val="24"/>
        </w:rPr>
        <w:t>1</w:t>
      </w:r>
      <w:r w:rsidRPr="00200235">
        <w:rPr>
          <w:rFonts w:ascii="Tahoma" w:hAnsi="Tahoma" w:cs="Tahoma"/>
          <w:sz w:val="24"/>
          <w:szCs w:val="24"/>
        </w:rPr>
        <w:t>3 июня 2024 г.:</w:t>
      </w:r>
    </w:p>
    <w:p w14:paraId="4A1AFEED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- в письменной форме в журнале учета замечаний и предложений общественности в здании Администрации Муниципального района «Аллаиховский улус (район)»;</w:t>
      </w:r>
    </w:p>
    <w:p w14:paraId="08B2B27A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- направить почтовое, факсимильное, электронное или аудио сообщение в адрес компании АО «МАГЭ»;</w:t>
      </w:r>
    </w:p>
    <w:p w14:paraId="4A75A6C5" w14:textId="77777777" w:rsidR="00B27C09" w:rsidRPr="00200235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200235">
        <w:rPr>
          <w:rFonts w:ascii="Tahoma" w:hAnsi="Tahoma" w:cs="Tahoma"/>
          <w:sz w:val="24"/>
          <w:szCs w:val="24"/>
        </w:rPr>
        <w:t>- связаться с ответственным исполнителем со стороны компании АО «МАГЭ» или со стороны Администрации Муниципального района «Аллаиховский улус (район)».</w:t>
      </w:r>
    </w:p>
    <w:p w14:paraId="1E8BB31A" w14:textId="77777777" w:rsidR="00B27C09" w:rsidRPr="00097C41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097C41">
        <w:rPr>
          <w:rFonts w:ascii="Tahoma" w:hAnsi="Tahoma" w:cs="Tahoma"/>
          <w:sz w:val="24"/>
          <w:szCs w:val="24"/>
        </w:rPr>
        <w:t>Контактные данные ответственного лица со стороны АО «МАГЭ»: Кашик Михаил Алексеевич тел.: + 7 (495) 665 55 66, доб. 358, +7 (968) 633 6677; e mail: </w:t>
      </w:r>
      <w:hyperlink r:id="rId10" w:history="1">
        <w:r w:rsidRPr="00097C41">
          <w:rPr>
            <w:rFonts w:ascii="Tahoma" w:hAnsi="Tahoma" w:cs="Tahoma"/>
            <w:sz w:val="24"/>
            <w:szCs w:val="24"/>
          </w:rPr>
          <w:t>mikhail.kashik@mage.ru</w:t>
        </w:r>
      </w:hyperlink>
      <w:r w:rsidRPr="00097C41">
        <w:rPr>
          <w:rFonts w:ascii="Tahoma" w:hAnsi="Tahoma" w:cs="Tahoma"/>
          <w:sz w:val="24"/>
          <w:szCs w:val="24"/>
        </w:rPr>
        <w:t xml:space="preserve">, Кузнецова Юлия Анатольевна – тел.: + 7(903) 76 146 76,  </w:t>
      </w:r>
      <w:hyperlink r:id="rId11" w:history="1">
        <w:r w:rsidRPr="00097C41">
          <w:rPr>
            <w:rFonts w:ascii="Tahoma" w:hAnsi="Tahoma" w:cs="Tahoma"/>
            <w:sz w:val="24"/>
            <w:szCs w:val="24"/>
          </w:rPr>
          <w:t>j.kuznecova@marine-rc.ru</w:t>
        </w:r>
      </w:hyperlink>
      <w:r w:rsidRPr="00097C41">
        <w:rPr>
          <w:rFonts w:ascii="Tahoma" w:hAnsi="Tahoma" w:cs="Tahoma"/>
          <w:sz w:val="24"/>
          <w:szCs w:val="24"/>
        </w:rPr>
        <w:t xml:space="preserve">. </w:t>
      </w:r>
    </w:p>
    <w:p w14:paraId="7062B69F" w14:textId="77777777" w:rsidR="00B27C09" w:rsidRPr="00E96501" w:rsidRDefault="00B27C09" w:rsidP="00B27C09">
      <w:pPr>
        <w:spacing w:after="0" w:line="340" w:lineRule="exact"/>
        <w:ind w:firstLine="709"/>
        <w:jc w:val="both"/>
        <w:rPr>
          <w:rFonts w:ascii="Tahoma" w:hAnsi="Tahoma" w:cs="Tahoma"/>
          <w:sz w:val="24"/>
          <w:szCs w:val="24"/>
        </w:rPr>
      </w:pPr>
      <w:r w:rsidRPr="00E96501">
        <w:rPr>
          <w:rFonts w:ascii="Tahoma" w:hAnsi="Tahoma" w:cs="Tahoma"/>
          <w:sz w:val="24"/>
          <w:szCs w:val="24"/>
        </w:rPr>
        <w:t xml:space="preserve">Контактные данные ответственного лица со стороны органа местного самоуправления – </w:t>
      </w:r>
      <w:r w:rsidRPr="008B706E">
        <w:rPr>
          <w:rFonts w:ascii="Tahoma" w:hAnsi="Tahoma" w:cs="Tahoma"/>
          <w:sz w:val="24"/>
          <w:szCs w:val="24"/>
        </w:rPr>
        <w:t>Глава МО "Поселок Чокурдах"</w:t>
      </w:r>
      <w:r w:rsidRPr="00E96501">
        <w:rPr>
          <w:rFonts w:ascii="Tahoma" w:hAnsi="Tahoma" w:cs="Tahoma"/>
          <w:sz w:val="24"/>
          <w:szCs w:val="24"/>
        </w:rPr>
        <w:t xml:space="preserve"> Шагабеев Рустам Нафикович р.т. +7</w:t>
      </w:r>
      <w:r>
        <w:rPr>
          <w:rFonts w:ascii="Tahoma" w:hAnsi="Tahoma" w:cs="Tahoma"/>
          <w:sz w:val="24"/>
          <w:szCs w:val="24"/>
        </w:rPr>
        <w:t xml:space="preserve"> </w:t>
      </w:r>
      <w:r w:rsidRPr="00E96501">
        <w:rPr>
          <w:rFonts w:ascii="Tahoma" w:hAnsi="Tahoma" w:cs="Tahoma"/>
          <w:sz w:val="24"/>
          <w:szCs w:val="24"/>
        </w:rPr>
        <w:t>411-582-10-85, mo-chokurdah@mail.ru</w:t>
      </w:r>
    </w:p>
    <w:p w14:paraId="1604EB39" w14:textId="77777777" w:rsidR="00B27C09" w:rsidRDefault="00B27C09" w:rsidP="00B27C09">
      <w:pPr>
        <w:pStyle w:val="a5"/>
        <w:spacing w:after="120" w:line="380" w:lineRule="exact"/>
        <w:ind w:left="0" w:firstLine="567"/>
        <w:jc w:val="both"/>
        <w:rPr>
          <w:rFonts w:ascii="Tahoma" w:hAnsi="Tahoma" w:cs="Tahoma"/>
          <w:sz w:val="24"/>
          <w:szCs w:val="24"/>
        </w:rPr>
      </w:pPr>
    </w:p>
    <w:p w14:paraId="3F9C8FC2" w14:textId="77777777" w:rsidR="007B0D3E" w:rsidRPr="00B27C09" w:rsidRDefault="007B0D3E" w:rsidP="00B27C09"/>
    <w:sectPr w:rsidR="007B0D3E" w:rsidRPr="00B27C09" w:rsidSect="00B53BFE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EC92" w14:textId="77777777" w:rsidR="00586800" w:rsidRDefault="00E96501">
      <w:pPr>
        <w:spacing w:after="0" w:line="240" w:lineRule="auto"/>
      </w:pPr>
      <w:r>
        <w:separator/>
      </w:r>
    </w:p>
  </w:endnote>
  <w:endnote w:type="continuationSeparator" w:id="0">
    <w:p w14:paraId="69030B73" w14:textId="77777777" w:rsidR="00586800" w:rsidRDefault="00E9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8EB" w14:textId="77777777" w:rsidR="00776F4E" w:rsidRPr="00484F70" w:rsidRDefault="00FB05A9" w:rsidP="00776F4E">
    <w:pPr>
      <w:spacing w:after="0" w:line="360" w:lineRule="auto"/>
      <w:rPr>
        <w:rFonts w:ascii="Tahoma" w:hAnsi="Tahoma" w:cs="Tahoma"/>
        <w:sz w:val="20"/>
        <w:szCs w:val="20"/>
      </w:rPr>
    </w:pPr>
  </w:p>
  <w:p w14:paraId="66934665" w14:textId="77777777" w:rsidR="00D63A71" w:rsidRPr="00484F70" w:rsidRDefault="00FB05A9" w:rsidP="00484F70">
    <w:pPr>
      <w:spacing w:after="0" w:line="360" w:lineRule="auto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2308" w14:textId="77777777" w:rsidR="000A5225" w:rsidRPr="00716DD2" w:rsidRDefault="007A1B68" w:rsidP="00716DD2">
    <w:pPr>
      <w:spacing w:after="0" w:line="360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F33E" w14:textId="77777777" w:rsidR="00586800" w:rsidRDefault="00E96501">
      <w:pPr>
        <w:spacing w:after="0" w:line="240" w:lineRule="auto"/>
      </w:pPr>
      <w:r>
        <w:separator/>
      </w:r>
    </w:p>
  </w:footnote>
  <w:footnote w:type="continuationSeparator" w:id="0">
    <w:p w14:paraId="423F2346" w14:textId="77777777" w:rsidR="00586800" w:rsidRDefault="00E9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029033"/>
      <w:docPartObj>
        <w:docPartGallery w:val="Page Numbers (Top of Page)"/>
        <w:docPartUnique/>
      </w:docPartObj>
    </w:sdtPr>
    <w:sdtEndPr/>
    <w:sdtContent>
      <w:p w14:paraId="7443D905" w14:textId="77777777" w:rsidR="00B53BFE" w:rsidRDefault="007A1B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9E982F5" w14:textId="77777777" w:rsidR="00B53BFE" w:rsidRDefault="00FB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745595"/>
      <w:docPartObj>
        <w:docPartGallery w:val="Page Numbers (Top of Page)"/>
        <w:docPartUnique/>
      </w:docPartObj>
    </w:sdtPr>
    <w:sdtEndPr/>
    <w:sdtContent>
      <w:p w14:paraId="68B64EE4" w14:textId="77777777" w:rsidR="00B53BFE" w:rsidRDefault="007A1B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FD5F9D" w14:textId="77777777" w:rsidR="00B53BFE" w:rsidRDefault="00FB0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E"/>
    <w:rsid w:val="00346C0E"/>
    <w:rsid w:val="00586800"/>
    <w:rsid w:val="005F6480"/>
    <w:rsid w:val="006312E6"/>
    <w:rsid w:val="006E3F3A"/>
    <w:rsid w:val="0076670B"/>
    <w:rsid w:val="007A1B68"/>
    <w:rsid w:val="007B0D3E"/>
    <w:rsid w:val="00A547D2"/>
    <w:rsid w:val="00B27C09"/>
    <w:rsid w:val="00E96501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25F"/>
  <w15:chartTrackingRefBased/>
  <w15:docId w15:val="{282FD98F-59B6-4526-A51A-3D2A75E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D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D3E"/>
    <w:rPr>
      <w:rFonts w:eastAsiaTheme="minorEastAsia"/>
      <w:lang w:eastAsia="ru-RU"/>
    </w:rPr>
  </w:style>
  <w:style w:type="paragraph" w:styleId="a5">
    <w:name w:val="List Paragraph"/>
    <w:aliases w:val="Список ненумерованный,Средняя сетка 1 - Акцент 21,Абзац списка 1,Bullet_IRAO,List Paragraph,Маркерованный список,Заголовок2,Bullet List,FooterText,numbered,List Paragraph1,ПКФ Список,Абзац2,Абзац 2,Мой Список"/>
    <w:basedOn w:val="a"/>
    <w:link w:val="a6"/>
    <w:uiPriority w:val="34"/>
    <w:qFormat/>
    <w:rsid w:val="007B0D3E"/>
    <w:pPr>
      <w:ind w:left="720"/>
      <w:contextualSpacing/>
    </w:pPr>
  </w:style>
  <w:style w:type="character" w:customStyle="1" w:styleId="a6">
    <w:name w:val="Абзац списка Знак"/>
    <w:aliases w:val="Список ненумерованный Знак,Средняя сетка 1 - Акцент 21 Знак,Абзац списка 1 Знак,Bullet_IRAO Знак,List Paragraph Знак,Маркерованный список Знак,Заголовок2 Знак,Bullet List Знак,FooterText Знак,numbered Знак,List Paragraph1 Знак"/>
    <w:link w:val="a5"/>
    <w:uiPriority w:val="34"/>
    <w:qFormat/>
    <w:rsid w:val="007B0D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adm@yandex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org.bulun@mail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-mf@mage.ru" TargetMode="External"/><Relationship Id="rId11" Type="http://schemas.openxmlformats.org/officeDocument/2006/relationships/hyperlink" Target="mailto:j.kuznecova@marine-rc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mikhail.kashik@mage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g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Юлия Кузнецова</cp:lastModifiedBy>
  <cp:revision>10</cp:revision>
  <dcterms:created xsi:type="dcterms:W3CDTF">2024-04-16T10:05:00Z</dcterms:created>
  <dcterms:modified xsi:type="dcterms:W3CDTF">2024-04-27T12:07:00Z</dcterms:modified>
</cp:coreProperties>
</file>